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DB" w:rsidRDefault="00376FAA" w:rsidP="00376FA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5630DB" w:rsidRDefault="00376FAA" w:rsidP="00376FA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512ABF" w:rsidRPr="0056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информационно-просветительской газете </w:t>
      </w:r>
    </w:p>
    <w:p w:rsidR="00376FAA" w:rsidRPr="005630DB" w:rsidRDefault="00512ABF" w:rsidP="00376FA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педагогов и родителей </w:t>
      </w:r>
      <w:r w:rsidR="00376FAA" w:rsidRPr="005630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«На волне детства»  </w:t>
      </w:r>
    </w:p>
    <w:p w:rsidR="00376FAA" w:rsidRDefault="00376FAA" w:rsidP="00732E45">
      <w:pPr>
        <w:pStyle w:val="msonormalbullet1gif"/>
        <w:spacing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E47A1">
        <w:rPr>
          <w:b/>
          <w:sz w:val="28"/>
          <w:szCs w:val="28"/>
        </w:rPr>
        <w:t>Название: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«На волне детства».</w:t>
      </w:r>
    </w:p>
    <w:p w:rsidR="00376FAA" w:rsidRDefault="00376FAA" w:rsidP="00732E45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E47A1">
        <w:rPr>
          <w:b/>
          <w:bCs/>
          <w:sz w:val="28"/>
          <w:szCs w:val="28"/>
        </w:rPr>
        <w:t>Периодичность:</w:t>
      </w:r>
      <w:r>
        <w:rPr>
          <w:bCs/>
          <w:sz w:val="28"/>
          <w:szCs w:val="28"/>
        </w:rPr>
        <w:t xml:space="preserve">   </w:t>
      </w:r>
      <w:r w:rsidR="00512ABF">
        <w:rPr>
          <w:bCs/>
          <w:sz w:val="28"/>
          <w:szCs w:val="28"/>
        </w:rPr>
        <w:t xml:space="preserve">выходит с сентября 2023 г. </w:t>
      </w:r>
      <w:r>
        <w:rPr>
          <w:bCs/>
          <w:sz w:val="28"/>
          <w:szCs w:val="28"/>
        </w:rPr>
        <w:t xml:space="preserve">1 раз в </w:t>
      </w:r>
      <w:r w:rsidR="00512ABF">
        <w:rPr>
          <w:bCs/>
          <w:sz w:val="28"/>
          <w:szCs w:val="28"/>
        </w:rPr>
        <w:t>квартал</w:t>
      </w:r>
      <w:r>
        <w:rPr>
          <w:bCs/>
          <w:sz w:val="28"/>
          <w:szCs w:val="28"/>
        </w:rPr>
        <w:t>.</w:t>
      </w:r>
    </w:p>
    <w:p w:rsidR="00376FAA" w:rsidRDefault="00376FAA" w:rsidP="00732E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E47A1">
        <w:rPr>
          <w:rFonts w:ascii="Times New Roman" w:hAnsi="Times New Roman" w:cs="Times New Roman"/>
          <w:b/>
          <w:bCs/>
          <w:sz w:val="28"/>
          <w:szCs w:val="28"/>
        </w:rPr>
        <w:t>Главный редактор, верстка</w:t>
      </w:r>
      <w:r>
        <w:rPr>
          <w:bCs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Булгакова Валентина Михайловна,  </w:t>
      </w:r>
      <w:r w:rsidR="00512A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педагог-психолог МБ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ДОУ «Яйский детский сад «Чайка</w:t>
      </w:r>
      <w:r w:rsidR="00512A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».</w:t>
      </w:r>
    </w:p>
    <w:p w:rsidR="00376FAA" w:rsidRDefault="00376FAA" w:rsidP="00732E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1E47A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Целевая аудитория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: </w:t>
      </w:r>
      <w:r w:rsidR="00512A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педагоги ДОУ 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родители </w:t>
      </w:r>
      <w:r w:rsidR="00512A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(законные представители).</w:t>
      </w:r>
    </w:p>
    <w:p w:rsidR="00732E45" w:rsidRDefault="00732E45" w:rsidP="00732E45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  <w:bdr w:val="none" w:sz="0" w:space="0" w:color="auto" w:frame="1"/>
        </w:rPr>
      </w:pPr>
      <w:r w:rsidRPr="00732E45">
        <w:rPr>
          <w:b/>
          <w:bCs/>
          <w:sz w:val="28"/>
          <w:szCs w:val="28"/>
          <w:bdr w:val="none" w:sz="0" w:space="0" w:color="auto" w:frame="1"/>
        </w:rPr>
        <w:t>Цель:</w:t>
      </w:r>
      <w:r>
        <w:rPr>
          <w:bCs/>
          <w:sz w:val="28"/>
          <w:szCs w:val="28"/>
          <w:bdr w:val="none" w:sz="0" w:space="0" w:color="auto" w:frame="1"/>
        </w:rPr>
        <w:t xml:space="preserve"> психолого-педагогическое просвещение педагогов ДОУ и родителей (законных представителей).</w:t>
      </w:r>
    </w:p>
    <w:p w:rsidR="00376FAA" w:rsidRDefault="00376FAA" w:rsidP="00732E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66AE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Постоянные рубрики газеты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: </w:t>
      </w:r>
      <w:r>
        <w:rPr>
          <w:sz w:val="28"/>
          <w:szCs w:val="28"/>
        </w:rPr>
        <w:t>«</w:t>
      </w:r>
      <w:r w:rsidR="00512ABF">
        <w:rPr>
          <w:rFonts w:ascii="Times New Roman" w:hAnsi="Times New Roman" w:cs="Times New Roman"/>
          <w:sz w:val="28"/>
          <w:szCs w:val="28"/>
        </w:rPr>
        <w:t>Советы педагога-психолога</w:t>
      </w:r>
      <w:r w:rsidRPr="00866AE2">
        <w:rPr>
          <w:rFonts w:ascii="Times New Roman" w:hAnsi="Times New Roman" w:cs="Times New Roman"/>
          <w:sz w:val="28"/>
          <w:szCs w:val="28"/>
        </w:rPr>
        <w:t>», «</w:t>
      </w:r>
      <w:r w:rsidR="00512ABF">
        <w:rPr>
          <w:rFonts w:ascii="Times New Roman" w:hAnsi="Times New Roman" w:cs="Times New Roman"/>
          <w:sz w:val="28"/>
          <w:szCs w:val="28"/>
        </w:rPr>
        <w:t>В помощь родителям</w:t>
      </w:r>
      <w:r w:rsidRPr="00866AE2">
        <w:rPr>
          <w:rFonts w:ascii="Times New Roman" w:hAnsi="Times New Roman" w:cs="Times New Roman"/>
          <w:sz w:val="28"/>
          <w:szCs w:val="28"/>
        </w:rPr>
        <w:t>», «</w:t>
      </w:r>
      <w:r w:rsidR="00512ABF">
        <w:rPr>
          <w:rFonts w:ascii="Times New Roman" w:hAnsi="Times New Roman" w:cs="Times New Roman"/>
          <w:sz w:val="28"/>
          <w:szCs w:val="28"/>
        </w:rPr>
        <w:t>Развиваемся вместе</w:t>
      </w:r>
      <w:r w:rsidRPr="00866AE2">
        <w:rPr>
          <w:rFonts w:ascii="Times New Roman" w:hAnsi="Times New Roman" w:cs="Times New Roman"/>
          <w:sz w:val="28"/>
          <w:szCs w:val="28"/>
        </w:rPr>
        <w:t>», «</w:t>
      </w:r>
      <w:r w:rsidR="00512ABF">
        <w:rPr>
          <w:rFonts w:ascii="Times New Roman" w:hAnsi="Times New Roman" w:cs="Times New Roman"/>
          <w:sz w:val="28"/>
          <w:szCs w:val="28"/>
        </w:rPr>
        <w:t>Скоро в школу</w:t>
      </w:r>
      <w:r w:rsidRPr="00866AE2">
        <w:rPr>
          <w:rFonts w:ascii="Times New Roman" w:hAnsi="Times New Roman" w:cs="Times New Roman"/>
          <w:sz w:val="28"/>
          <w:szCs w:val="28"/>
        </w:rPr>
        <w:t>»</w:t>
      </w:r>
      <w:r w:rsidR="00512AB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 «Игротека в кругу семьи», «Занимательная страничка», «Проверь себя» и др.</w:t>
      </w:r>
    </w:p>
    <w:p w:rsidR="00376FAA" w:rsidRPr="00866AE2" w:rsidRDefault="005630DB" w:rsidP="00376FAA">
      <w:pPr>
        <w:spacing w:after="15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630D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Актуальность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376FAA"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Среди задач, решаемых ФГОС дошкольного образования, –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Одним из требований к психолого-педагогическим условиям является требование обеспечения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</w:t>
      </w:r>
    </w:p>
    <w:p w:rsidR="00376FAA" w:rsidRPr="00866AE2" w:rsidRDefault="00376FAA" w:rsidP="00376FAA">
      <w:pPr>
        <w:spacing w:after="15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Важным условием успешного воспитания и обучения детей в дошкольной организации является сотрудничество детского сада и семьи.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Традиционной функцией дошкольной образовательной организации является просвещение семьи: многие семьи нуждаются в педагогических советах, профессиональной поддержке. </w:t>
      </w:r>
    </w:p>
    <w:p w:rsidR="00376FAA" w:rsidRDefault="00376FAA" w:rsidP="00376FAA">
      <w:pPr>
        <w:spacing w:after="15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lastRenderedPageBreak/>
        <w:t xml:space="preserve">В своей работе, кроме традиционных наглядных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методов просветительской работы - 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выпуск буклетов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, памяток, листовок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- 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я использую такую форму повышения педагогической культуры родителей, как издание газеты. Ведь очень часто у родителей нет времени ознакомиться с информацией, размещенной в помещении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приемной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группы, на сайте детского сада, а газета позволяет дома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вместе 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с </w:t>
      </w:r>
      <w:r w:rsidR="005630D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ребенком</w:t>
      </w: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не торопясь изучить материалы газеты. </w:t>
      </w:r>
    </w:p>
    <w:p w:rsidR="00376FAA" w:rsidRPr="00866AE2" w:rsidRDefault="00376FAA" w:rsidP="00376FAA">
      <w:pPr>
        <w:spacing w:after="15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66AE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Каждая полоса  газеты оформлена ярко, красочно, чтобы издание было привлекательным и его приятно было читать.</w:t>
      </w:r>
    </w:p>
    <w:p w:rsidR="00376FAA" w:rsidRPr="00866AE2" w:rsidRDefault="00376FAA" w:rsidP="00732E4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Газета получила положительный отклик </w:t>
      </w:r>
      <w:r w:rsidRPr="00D61DF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 (законных представителей) наших воспитанников</w:t>
      </w:r>
      <w:r w:rsidRPr="00D61DF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была одобрена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коллективом </w:t>
      </w:r>
      <w:r w:rsidRPr="00D61DF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детского сада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:rsidR="0075594C" w:rsidRPr="00732E45" w:rsidRDefault="00732E45" w:rsidP="00732E4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</w:t>
      </w:r>
      <w:r w:rsidRPr="00732E45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обеспечение: </w:t>
      </w:r>
      <w:r w:rsidRPr="00732E45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Microsoft Publisher</w:t>
      </w:r>
      <w:r w:rsidRPr="00732E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 приложение в программном пакете Microsoft Office, которое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предназначено для создания различных видов публикаций: газет, афиш, альбомов,  каталогов и т.д.</w:t>
      </w:r>
    </w:p>
    <w:sectPr w:rsidR="0075594C" w:rsidRPr="00732E45" w:rsidSect="00755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6FAA"/>
    <w:rsid w:val="00376FAA"/>
    <w:rsid w:val="00512ABF"/>
    <w:rsid w:val="005630DB"/>
    <w:rsid w:val="00732E45"/>
    <w:rsid w:val="0075594C"/>
    <w:rsid w:val="00B4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376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32E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2024-04-29T15:33:00Z</dcterms:created>
  <dcterms:modified xsi:type="dcterms:W3CDTF">2024-04-29T16:52:00Z</dcterms:modified>
</cp:coreProperties>
</file>